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3B" w:rsidRDefault="00A3393E" w:rsidP="00B8790C">
      <w:pPr>
        <w:spacing w:after="0"/>
      </w:pPr>
      <w:proofErr w:type="gramStart"/>
      <w:r>
        <w:t>1</w:t>
      </w:r>
      <w:r w:rsidRPr="00A3393E">
        <w:rPr>
          <w:vertAlign w:val="superscript"/>
        </w:rPr>
        <w:t>st</w:t>
      </w:r>
      <w:r>
        <w:t xml:space="preserve"> </w:t>
      </w:r>
      <w:r w:rsidR="00EC29F9">
        <w:t xml:space="preserve"> Quarter</w:t>
      </w:r>
      <w:proofErr w:type="gramEnd"/>
      <w:r w:rsidR="00EC29F9">
        <w:t xml:space="preserve"> </w:t>
      </w:r>
      <w:r w:rsidR="00EC29F9">
        <w:tab/>
        <w:t>2</w:t>
      </w:r>
      <w:r w:rsidR="00EC29F9" w:rsidRPr="00EC29F9">
        <w:rPr>
          <w:vertAlign w:val="superscript"/>
        </w:rPr>
        <w:t>nd</w:t>
      </w:r>
      <w:r w:rsidR="00EC29F9">
        <w:t xml:space="preserve"> </w:t>
      </w:r>
      <w:r w:rsidR="007B047F">
        <w:t>Unit</w:t>
      </w:r>
      <w:r w:rsidR="007B047F">
        <w:tab/>
      </w:r>
      <w:r w:rsidR="007B047F">
        <w:tab/>
      </w:r>
      <w:r w:rsidR="009D2594">
        <w:t xml:space="preserve">I can </w:t>
      </w:r>
      <w:r w:rsidR="00EC29F9">
        <w:t>model linear relationships with tables, graphs and equations.</w:t>
      </w:r>
    </w:p>
    <w:p w:rsidR="00B8790C" w:rsidRDefault="00B8790C" w:rsidP="00B8790C">
      <w:pPr>
        <w:spacing w:after="0"/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110"/>
        <w:gridCol w:w="1665"/>
        <w:gridCol w:w="1665"/>
        <w:gridCol w:w="3690"/>
      </w:tblGrid>
      <w:tr w:rsidR="00B8790C" w:rsidRPr="007B047F" w:rsidTr="00B8790C">
        <w:tc>
          <w:tcPr>
            <w:tcW w:w="7110" w:type="dxa"/>
          </w:tcPr>
          <w:p w:rsidR="007B047F" w:rsidRPr="007B047F" w:rsidRDefault="007B047F" w:rsidP="00C17DE3">
            <w:pPr>
              <w:jc w:val="center"/>
              <w:rPr>
                <w:b/>
                <w:i/>
              </w:rPr>
            </w:pPr>
            <w:r w:rsidRPr="007B047F">
              <w:rPr>
                <w:b/>
                <w:i/>
              </w:rPr>
              <w:t xml:space="preserve">Learning </w:t>
            </w:r>
            <w:r w:rsidR="00C17DE3">
              <w:rPr>
                <w:b/>
                <w:i/>
              </w:rPr>
              <w:t>Target</w:t>
            </w:r>
          </w:p>
        </w:tc>
        <w:tc>
          <w:tcPr>
            <w:tcW w:w="1665" w:type="dxa"/>
          </w:tcPr>
          <w:p w:rsidR="00B8790C" w:rsidRDefault="00B8790C" w:rsidP="00922E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Final </w:t>
            </w:r>
          </w:p>
          <w:p w:rsidR="007B047F" w:rsidRPr="007B047F" w:rsidRDefault="007B047F" w:rsidP="00B8790C">
            <w:pPr>
              <w:jc w:val="center"/>
              <w:rPr>
                <w:b/>
                <w:i/>
              </w:rPr>
            </w:pPr>
            <w:r w:rsidRPr="007B047F">
              <w:rPr>
                <w:b/>
                <w:i/>
              </w:rPr>
              <w:t>Self-Assessment</w:t>
            </w:r>
          </w:p>
        </w:tc>
        <w:tc>
          <w:tcPr>
            <w:tcW w:w="1665" w:type="dxa"/>
          </w:tcPr>
          <w:p w:rsidR="007B047F" w:rsidRPr="00291491" w:rsidRDefault="00B8790C" w:rsidP="00922EE1">
            <w:pPr>
              <w:jc w:val="center"/>
              <w:rPr>
                <w:i/>
              </w:rPr>
            </w:pPr>
            <w:r>
              <w:rPr>
                <w:b/>
                <w:i/>
              </w:rPr>
              <w:t>Summative Score(s)</w:t>
            </w:r>
          </w:p>
        </w:tc>
        <w:tc>
          <w:tcPr>
            <w:tcW w:w="3690" w:type="dxa"/>
          </w:tcPr>
          <w:p w:rsidR="007B047F" w:rsidRPr="007B047F" w:rsidRDefault="00B8790C" w:rsidP="00922E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Formative Score(s)</w:t>
            </w:r>
          </w:p>
        </w:tc>
      </w:tr>
      <w:tr w:rsidR="00B8790C" w:rsidTr="00B8790C">
        <w:tc>
          <w:tcPr>
            <w:tcW w:w="7110" w:type="dxa"/>
          </w:tcPr>
          <w:p w:rsidR="007B047F" w:rsidRDefault="00B21F8A" w:rsidP="00860A74">
            <w:r>
              <w:t xml:space="preserve">I can convert a linear model from </w:t>
            </w:r>
            <w:r w:rsidR="006B5F40">
              <w:t xml:space="preserve">an </w:t>
            </w:r>
            <w:r w:rsidR="008376FF">
              <w:t>equation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8376FF">
              <w:t>graph</w:t>
            </w:r>
            <w:r>
              <w:t>.</w:t>
            </w:r>
          </w:p>
          <w:p w:rsidR="00B8790C" w:rsidRDefault="00B8790C" w:rsidP="00860A74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291491" w:rsidRDefault="00291491" w:rsidP="00291491">
            <w:pPr>
              <w:spacing w:line="360" w:lineRule="auto"/>
            </w:pPr>
          </w:p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7B047F" w:rsidRDefault="00B8790C" w:rsidP="00860A74">
            <w:r>
              <w:t xml:space="preserve">I can </w:t>
            </w:r>
            <w:r w:rsidR="00B21F8A">
              <w:t xml:space="preserve">convert a linear model from </w:t>
            </w:r>
            <w:r w:rsidR="006B5F40">
              <w:t xml:space="preserve">a </w:t>
            </w:r>
            <w:r w:rsidR="008376FF">
              <w:t>graph</w:t>
            </w:r>
            <w:r w:rsidR="00B21F8A">
              <w:t xml:space="preserve"> </w:t>
            </w:r>
            <w:r w:rsidR="00B21F8A">
              <w:sym w:font="Wingdings" w:char="F0E0"/>
            </w:r>
            <w:r w:rsidR="00B21F8A">
              <w:t xml:space="preserve"> </w:t>
            </w:r>
            <w:r w:rsidR="008376FF">
              <w:t>equation</w:t>
            </w:r>
            <w:r w:rsidR="00B21F8A">
              <w:t>.</w:t>
            </w:r>
          </w:p>
          <w:p w:rsidR="00B8790C" w:rsidRDefault="00B8790C" w:rsidP="00860A74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B21F8A" w:rsidRDefault="00B21F8A" w:rsidP="00B21F8A">
            <w:r>
              <w:t xml:space="preserve">I can convert a linear model from </w:t>
            </w:r>
            <w:r w:rsidR="006B5F40">
              <w:t xml:space="preserve">a </w:t>
            </w:r>
            <w:r>
              <w:t xml:space="preserve">table </w:t>
            </w:r>
            <w:r>
              <w:sym w:font="Wingdings" w:char="F0E0"/>
            </w:r>
            <w:r>
              <w:t xml:space="preserve"> equation.</w:t>
            </w:r>
          </w:p>
          <w:p w:rsidR="00B8790C" w:rsidRDefault="00B8790C" w:rsidP="00860A74"/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8376FF" w:rsidTr="00B8790C">
        <w:tc>
          <w:tcPr>
            <w:tcW w:w="7110" w:type="dxa"/>
          </w:tcPr>
          <w:p w:rsidR="008376FF" w:rsidRDefault="008376FF" w:rsidP="008376FF">
            <w:r>
              <w:t>I can distinguish between linear and non-linear model</w:t>
            </w:r>
            <w:r w:rsidR="00BC2A66">
              <w:t>s</w:t>
            </w:r>
            <w:r>
              <w:t xml:space="preserve"> in graphs, equations and tables.</w:t>
            </w:r>
          </w:p>
        </w:tc>
        <w:tc>
          <w:tcPr>
            <w:tcW w:w="1665" w:type="dxa"/>
          </w:tcPr>
          <w:p w:rsidR="008376FF" w:rsidRDefault="008376FF" w:rsidP="00922EE1"/>
        </w:tc>
        <w:tc>
          <w:tcPr>
            <w:tcW w:w="1665" w:type="dxa"/>
          </w:tcPr>
          <w:p w:rsidR="008376FF" w:rsidRDefault="008376FF" w:rsidP="00291491"/>
        </w:tc>
        <w:tc>
          <w:tcPr>
            <w:tcW w:w="3690" w:type="dxa"/>
          </w:tcPr>
          <w:p w:rsidR="008376FF" w:rsidRDefault="008376FF" w:rsidP="00922EE1"/>
        </w:tc>
      </w:tr>
      <w:tr w:rsidR="00B8790C" w:rsidTr="00B8790C">
        <w:tc>
          <w:tcPr>
            <w:tcW w:w="7110" w:type="dxa"/>
          </w:tcPr>
          <w:p w:rsidR="00666092" w:rsidRDefault="00666092" w:rsidP="001415C1">
            <w:r>
              <w:t>I can apply</w:t>
            </w:r>
            <w:r w:rsidR="001415C1">
              <w:t xml:space="preserve"> graphs, equations and tables of</w:t>
            </w:r>
            <w:r>
              <w:t xml:space="preserve"> linear models to real-world situations.</w:t>
            </w:r>
          </w:p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B8790C" w:rsidTr="00B8790C">
        <w:tc>
          <w:tcPr>
            <w:tcW w:w="7110" w:type="dxa"/>
          </w:tcPr>
          <w:p w:rsidR="001415C1" w:rsidRDefault="001415C1" w:rsidP="001415C1">
            <w:r>
              <w:t>*I can model a trend line in a scatter plot of data with a linear equation.</w:t>
            </w:r>
          </w:p>
          <w:p w:rsidR="00666092" w:rsidRDefault="001415C1" w:rsidP="001415C1">
            <w:r>
              <w:t xml:space="preserve"> </w:t>
            </w:r>
          </w:p>
        </w:tc>
        <w:tc>
          <w:tcPr>
            <w:tcW w:w="1665" w:type="dxa"/>
          </w:tcPr>
          <w:p w:rsidR="007B047F" w:rsidRDefault="007B047F" w:rsidP="00922EE1"/>
        </w:tc>
        <w:tc>
          <w:tcPr>
            <w:tcW w:w="1665" w:type="dxa"/>
          </w:tcPr>
          <w:p w:rsidR="007B047F" w:rsidRDefault="007B047F" w:rsidP="00291491"/>
        </w:tc>
        <w:tc>
          <w:tcPr>
            <w:tcW w:w="3690" w:type="dxa"/>
          </w:tcPr>
          <w:p w:rsidR="007B047F" w:rsidRDefault="007B047F" w:rsidP="00922EE1"/>
        </w:tc>
      </w:tr>
      <w:tr w:rsidR="001415C1" w:rsidTr="00B8790C">
        <w:tc>
          <w:tcPr>
            <w:tcW w:w="7110" w:type="dxa"/>
          </w:tcPr>
          <w:p w:rsidR="001415C1" w:rsidRDefault="001415C1" w:rsidP="00E149CC">
            <w:r>
              <w:t>*I can create graphs, equations and tables of linear models on a graphing calculator.</w:t>
            </w:r>
          </w:p>
        </w:tc>
        <w:tc>
          <w:tcPr>
            <w:tcW w:w="1665" w:type="dxa"/>
          </w:tcPr>
          <w:p w:rsidR="001415C1" w:rsidRDefault="001415C1" w:rsidP="00922EE1"/>
        </w:tc>
        <w:tc>
          <w:tcPr>
            <w:tcW w:w="1665" w:type="dxa"/>
          </w:tcPr>
          <w:p w:rsidR="001415C1" w:rsidRDefault="001415C1" w:rsidP="00291491"/>
        </w:tc>
        <w:tc>
          <w:tcPr>
            <w:tcW w:w="3690" w:type="dxa"/>
          </w:tcPr>
          <w:p w:rsidR="001415C1" w:rsidRDefault="001415C1" w:rsidP="00922EE1"/>
        </w:tc>
      </w:tr>
      <w:tr w:rsidR="001415C1" w:rsidTr="00B8790C">
        <w:trPr>
          <w:gridAfter w:val="2"/>
          <w:wAfter w:w="5355" w:type="dxa"/>
        </w:trPr>
        <w:tc>
          <w:tcPr>
            <w:tcW w:w="7110" w:type="dxa"/>
          </w:tcPr>
          <w:p w:rsidR="001415C1" w:rsidRDefault="001415C1" w:rsidP="00E149CC"/>
          <w:p w:rsidR="001415C1" w:rsidRDefault="001415C1" w:rsidP="001415C1">
            <w:pPr>
              <w:jc w:val="center"/>
            </w:pPr>
            <w:r>
              <w:rPr>
                <w:b/>
              </w:rPr>
              <w:t>UNIT 2</w:t>
            </w:r>
            <w:r w:rsidRPr="00A967AE">
              <w:rPr>
                <w:b/>
              </w:rPr>
              <w:t xml:space="preserve"> SUMMARY</w:t>
            </w:r>
          </w:p>
        </w:tc>
        <w:tc>
          <w:tcPr>
            <w:tcW w:w="1665" w:type="dxa"/>
          </w:tcPr>
          <w:p w:rsidR="001415C1" w:rsidRDefault="001415C1" w:rsidP="00922EE1"/>
        </w:tc>
      </w:tr>
    </w:tbl>
    <w:p w:rsidR="00A967AE" w:rsidRDefault="00A967AE"/>
    <w:p w:rsidR="00C17DE3" w:rsidRDefault="00C17DE3">
      <w:r>
        <w:t>*These concepts are considered advanced and will help me provide evidence for a 3+ or 4.</w:t>
      </w:r>
    </w:p>
    <w:p w:rsidR="00C17DE3" w:rsidRDefault="00C17DE3"/>
    <w:p w:rsidR="00C17DE3" w:rsidRDefault="00C17DE3">
      <w:r>
        <w:t>I agree to take ownership over my learning by updating this authentic self-assessment on a daily basis. I will maintain a portfolio filled with evidence of my learning throughout this unit. I have reviewed evidence to support my claims and my grade accurately resembles my learning.</w:t>
      </w:r>
    </w:p>
    <w:p w:rsidR="00A967AE" w:rsidRDefault="00A967AE" w:rsidP="00C17DE3">
      <w:pPr>
        <w:spacing w:after="0"/>
      </w:pPr>
    </w:p>
    <w:p w:rsidR="00C17DE3" w:rsidRDefault="00C17DE3" w:rsidP="00C17DE3">
      <w:pPr>
        <w:spacing w:after="0"/>
      </w:pPr>
      <w:r>
        <w:t>__________________________________</w:t>
      </w:r>
      <w:r>
        <w:tab/>
        <w:t>______________</w:t>
      </w:r>
      <w:r>
        <w:tab/>
        <w:t>______________</w:t>
      </w:r>
      <w:r w:rsidR="00A967AE">
        <w:tab/>
      </w:r>
    </w:p>
    <w:p w:rsidR="00C17DE3" w:rsidRDefault="00C17DE3">
      <w:r>
        <w:t>(</w:t>
      </w:r>
      <w:proofErr w:type="gramStart"/>
      <w:r>
        <w:t>student</w:t>
      </w:r>
      <w:proofErr w:type="gramEnd"/>
      <w:r>
        <w:t xml:space="preserve"> signature)</w:t>
      </w:r>
      <w:r>
        <w:tab/>
      </w:r>
      <w:r>
        <w:tab/>
      </w:r>
      <w:r>
        <w:tab/>
      </w:r>
      <w:r>
        <w:tab/>
        <w:t>(</w:t>
      </w:r>
      <w:proofErr w:type="gramStart"/>
      <w:r>
        <w:t>start</w:t>
      </w:r>
      <w:proofErr w:type="gramEnd"/>
      <w:r>
        <w:t xml:space="preserve"> date)</w:t>
      </w:r>
      <w:r>
        <w:tab/>
      </w:r>
      <w:r>
        <w:tab/>
        <w:t>(</w:t>
      </w:r>
      <w:proofErr w:type="gramStart"/>
      <w:r>
        <w:t>finish</w:t>
      </w:r>
      <w:proofErr w:type="gramEnd"/>
      <w:r>
        <w:t xml:space="preserve"> date)</w:t>
      </w:r>
    </w:p>
    <w:p w:rsidR="00BD47DA" w:rsidRPr="00BD47DA" w:rsidRDefault="00A967AE" w:rsidP="006B5F40">
      <w:r>
        <w:t>Teacher Remarks:</w:t>
      </w:r>
      <w:bookmarkStart w:id="0" w:name="_GoBack"/>
      <w:bookmarkEnd w:id="0"/>
    </w:p>
    <w:sectPr w:rsidR="00BD47DA" w:rsidRPr="00BD47DA" w:rsidSect="00BD47DA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FA7"/>
    <w:multiLevelType w:val="hybridMultilevel"/>
    <w:tmpl w:val="88C45B38"/>
    <w:lvl w:ilvl="0" w:tplc="0C0A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0902"/>
    <w:multiLevelType w:val="hybridMultilevel"/>
    <w:tmpl w:val="F60EFA9E"/>
    <w:lvl w:ilvl="0" w:tplc="25940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F"/>
    <w:rsid w:val="00082734"/>
    <w:rsid w:val="000F433C"/>
    <w:rsid w:val="001415C1"/>
    <w:rsid w:val="0019503B"/>
    <w:rsid w:val="00211631"/>
    <w:rsid w:val="00291491"/>
    <w:rsid w:val="003662C6"/>
    <w:rsid w:val="00666092"/>
    <w:rsid w:val="006B5F40"/>
    <w:rsid w:val="007B047F"/>
    <w:rsid w:val="008376FF"/>
    <w:rsid w:val="00860A74"/>
    <w:rsid w:val="0089181A"/>
    <w:rsid w:val="008F1C0C"/>
    <w:rsid w:val="009703C0"/>
    <w:rsid w:val="009D2594"/>
    <w:rsid w:val="00A3393E"/>
    <w:rsid w:val="00A967AE"/>
    <w:rsid w:val="00B21F8A"/>
    <w:rsid w:val="00B50C24"/>
    <w:rsid w:val="00B55EF4"/>
    <w:rsid w:val="00B8790C"/>
    <w:rsid w:val="00BC2A66"/>
    <w:rsid w:val="00BD47DA"/>
    <w:rsid w:val="00C17DE3"/>
    <w:rsid w:val="00DE1342"/>
    <w:rsid w:val="00E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3FF64-4F18-4E2A-B010-3DED72B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F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3B29F625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</dc:creator>
  <cp:lastModifiedBy>Banaszak, Daniel</cp:lastModifiedBy>
  <cp:revision>5</cp:revision>
  <cp:lastPrinted>2014-12-18T13:04:00Z</cp:lastPrinted>
  <dcterms:created xsi:type="dcterms:W3CDTF">2015-08-17T12:56:00Z</dcterms:created>
  <dcterms:modified xsi:type="dcterms:W3CDTF">2015-08-31T14:12:00Z</dcterms:modified>
</cp:coreProperties>
</file>