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13" w:rsidRDefault="00D00201" w:rsidP="00D00201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37B36" wp14:editId="246A869C">
                <wp:simplePos x="0" y="0"/>
                <wp:positionH relativeFrom="column">
                  <wp:posOffset>6836735</wp:posOffset>
                </wp:positionH>
                <wp:positionV relativeFrom="paragraph">
                  <wp:posOffset>4758070</wp:posOffset>
                </wp:positionV>
                <wp:extent cx="914400" cy="9144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01" w:rsidRDefault="00D00201"/>
                          <w:p w:rsidR="00D00201" w:rsidRDefault="00D00201"/>
                          <w:p w:rsidR="00D00201" w:rsidRDefault="00D00201"/>
                          <w:p w:rsidR="00D00201" w:rsidRDefault="00D00201"/>
                          <w:p w:rsidR="00D00201" w:rsidRDefault="00D002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37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8.35pt;margin-top:374.6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" fillcolor="white [3201]" strokeweight=".5pt">
                <v:textbox>
                  <w:txbxContent>
                    <w:p w:rsidR="00D00201" w:rsidRDefault="00D00201"/>
                    <w:p w:rsidR="00D00201" w:rsidRDefault="00D00201"/>
                    <w:p w:rsidR="00D00201" w:rsidRDefault="00D00201"/>
                    <w:p w:rsidR="00D00201" w:rsidRDefault="00D00201"/>
                    <w:p w:rsidR="00D00201" w:rsidRDefault="00D0020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3157870</wp:posOffset>
                </wp:positionH>
                <wp:positionV relativeFrom="paragraph">
                  <wp:posOffset>15949</wp:posOffset>
                </wp:positionV>
                <wp:extent cx="3051175" cy="2179674"/>
                <wp:effectExtent l="0" t="0" r="158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2179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01" w:rsidRDefault="00D00201" w:rsidP="00D0020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00201">
                              <w:rPr>
                                <w:sz w:val="36"/>
                              </w:rPr>
                              <w:t>Properties of Equality</w:t>
                            </w:r>
                          </w:p>
                          <w:p w:rsidR="00D00201" w:rsidRPr="00D00201" w:rsidRDefault="00D00201" w:rsidP="00D0020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One-Step Equations</w:t>
                            </w:r>
                          </w:p>
                          <w:p w:rsidR="00D00201" w:rsidRPr="00D00201" w:rsidRDefault="00D00201" w:rsidP="00D0020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D00201">
                              <w:rPr>
                                <w:sz w:val="28"/>
                              </w:rPr>
                              <w:t xml:space="preserve">The following problems will help you provide evidence of advanced learning. In terms of self-assessment, this is how you justify a “4”.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65pt;margin-top:1.25pt;width:240.25pt;height:17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" fillcolor="white [3201]" strokeweight=".5pt">
                <v:textbox>
                  <w:txbxContent>
                    <w:p w:rsidR="00D00201" w:rsidRDefault="00D00201" w:rsidP="00D00201">
                      <w:pPr>
                        <w:jc w:val="center"/>
                        <w:rPr>
                          <w:sz w:val="36"/>
                        </w:rPr>
                      </w:pPr>
                      <w:r w:rsidRPr="00D00201">
                        <w:rPr>
                          <w:sz w:val="36"/>
                        </w:rPr>
                        <w:t>Properties of Equality</w:t>
                      </w:r>
                    </w:p>
                    <w:p w:rsidR="00D00201" w:rsidRPr="00D00201" w:rsidRDefault="00D00201" w:rsidP="00D0020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One-Step Equations</w:t>
                      </w:r>
                    </w:p>
                    <w:p w:rsidR="00D00201" w:rsidRPr="00D00201" w:rsidRDefault="00D00201" w:rsidP="00D00201">
                      <w:pPr>
                        <w:jc w:val="both"/>
                        <w:rPr>
                          <w:sz w:val="28"/>
                        </w:rPr>
                      </w:pPr>
                      <w:r w:rsidRPr="00D00201">
                        <w:rPr>
                          <w:sz w:val="28"/>
                        </w:rPr>
                        <w:t xml:space="preserve">The following problems will help you provide evidence of advanced learning. In terms of self-assessment, this is how you justify a “4”.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22205" cy="2222205"/>
            <wp:effectExtent l="0" t="0" r="6985" b="6985"/>
            <wp:docPr id="1" name="Picture 1" descr="http://www.canceristhenewblack.com/wp-content/uploads/2014/05/level-up-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ceristhenewblack.com/wp-content/uploads/2014/05/level-up-wo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61" cy="224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01" w:rsidRPr="00D00201" w:rsidRDefault="00D00201" w:rsidP="00D00201">
      <w:pPr>
        <w:rPr>
          <w:rFonts w:eastAsiaTheme="minorEastAsia"/>
          <w:sz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x-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2</m:t>
              </m:r>
            </m:num>
            <m:den>
              <m:r>
                <w:rPr>
                  <w:rFonts w:ascii="Cambria Math" w:hAnsi="Cambria Math"/>
                  <w:sz w:val="44"/>
                </w:rPr>
                <m:t>3</m:t>
              </m:r>
            </m:den>
          </m:f>
          <m:r>
            <w:rPr>
              <w:rFonts w:ascii="Cambria Math" w:hAnsi="Cambria Math"/>
              <w:sz w:val="4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4</m:t>
              </m:r>
            </m:num>
            <m:den>
              <m:r>
                <w:rPr>
                  <w:rFonts w:ascii="Cambria Math" w:hAnsi="Cambria Math"/>
                  <w:sz w:val="44"/>
                </w:rPr>
                <m:t>3</m:t>
              </m:r>
            </m:den>
          </m:f>
        </m:oMath>
      </m:oMathPara>
    </w:p>
    <w:p w:rsidR="00D00201" w:rsidRDefault="00D00201" w:rsidP="00D00201">
      <w:pPr>
        <w:rPr>
          <w:sz w:val="44"/>
        </w:rPr>
      </w:pPr>
    </w:p>
    <w:p w:rsidR="00D00201" w:rsidRDefault="00D00201" w:rsidP="00D00201">
      <w:pPr>
        <w:rPr>
          <w:sz w:val="44"/>
        </w:rPr>
      </w:pPr>
    </w:p>
    <w:p w:rsidR="00D00201" w:rsidRPr="00D00201" w:rsidRDefault="00D00201" w:rsidP="00D00201">
      <w:pPr>
        <w:rPr>
          <w:rFonts w:eastAsiaTheme="minorEastAsia"/>
          <w:sz w:val="4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</w:rPr>
            <m:t>x</m:t>
          </m:r>
          <m:r>
            <w:rPr>
              <w:rFonts w:ascii="Cambria Math" w:hAnsi="Cambria Math"/>
              <w:sz w:val="44"/>
            </w:rPr>
            <m:t>+1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2</m:t>
              </m:r>
            </m:num>
            <m:den>
              <m:r>
                <w:rPr>
                  <w:rFonts w:ascii="Cambria Math" w:hAnsi="Cambria Math"/>
                  <w:sz w:val="44"/>
                </w:rPr>
                <m:t>5</m:t>
              </m:r>
            </m:den>
          </m:f>
          <m:r>
            <w:rPr>
              <w:rFonts w:ascii="Cambria Math" w:hAnsi="Cambria Math"/>
              <w:sz w:val="44"/>
            </w:rPr>
            <m:t>=-</m:t>
          </m:r>
          <m:r>
            <w:rPr>
              <w:rFonts w:ascii="Cambria Math" w:hAnsi="Cambria Math"/>
              <w:sz w:val="4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</w:rPr>
                <m:t>5</m:t>
              </m:r>
            </m:den>
          </m:f>
        </m:oMath>
      </m:oMathPara>
    </w:p>
    <w:p w:rsidR="00D00201" w:rsidRPr="00D00201" w:rsidRDefault="00D00201" w:rsidP="00D00201">
      <w:pPr>
        <w:rPr>
          <w:rFonts w:eastAsiaTheme="minorEastAsia"/>
          <w:sz w:val="44"/>
        </w:rPr>
      </w:pPr>
    </w:p>
    <w:p w:rsidR="00D00201" w:rsidRPr="00D00201" w:rsidRDefault="00D00201" w:rsidP="00D00201">
      <w:pPr>
        <w:rPr>
          <w:rFonts w:eastAsiaTheme="minorEastAsia"/>
          <w:sz w:val="44"/>
        </w:rPr>
      </w:pPr>
    </w:p>
    <w:p w:rsidR="00D00201" w:rsidRPr="00D00201" w:rsidRDefault="00D00201" w:rsidP="00D00201">
      <w:pPr>
        <w:rPr>
          <w:rFonts w:eastAsiaTheme="minorEastAsia"/>
          <w:sz w:val="4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2</m:t>
              </m:r>
            </m:num>
            <m:den>
              <m:r>
                <w:rPr>
                  <w:rFonts w:ascii="Cambria Math" w:hAnsi="Cambria Math"/>
                  <w:sz w:val="44"/>
                </w:rPr>
                <m:t>3</m:t>
              </m:r>
            </m:den>
          </m:f>
          <m:r>
            <w:rPr>
              <w:rFonts w:ascii="Cambria Math" w:hAnsi="Cambria Math"/>
              <w:sz w:val="44"/>
            </w:rPr>
            <m:t>x=-4</m:t>
          </m:r>
        </m:oMath>
      </m:oMathPara>
    </w:p>
    <w:p w:rsidR="00D00201" w:rsidRPr="00D00201" w:rsidRDefault="00D00201" w:rsidP="00D00201">
      <w:pPr>
        <w:rPr>
          <w:rFonts w:eastAsiaTheme="minorEastAsia"/>
          <w:sz w:val="44"/>
        </w:rPr>
      </w:pPr>
    </w:p>
    <w:p w:rsidR="00D00201" w:rsidRPr="00D00201" w:rsidRDefault="00D00201" w:rsidP="00D00201">
      <w:pPr>
        <w:rPr>
          <w:rFonts w:eastAsiaTheme="minorEastAsia"/>
          <w:sz w:val="44"/>
        </w:rPr>
      </w:pPr>
    </w:p>
    <w:p w:rsidR="00D00201" w:rsidRPr="00D00201" w:rsidRDefault="00D00201" w:rsidP="00D00201">
      <w:pPr>
        <w:rPr>
          <w:rFonts w:eastAsiaTheme="minorEastAsia"/>
          <w:sz w:val="4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3</m:t>
              </m:r>
            </m:num>
            <m:den>
              <m:r>
                <w:rPr>
                  <w:rFonts w:ascii="Cambria Math" w:hAnsi="Cambria Math"/>
                  <w:sz w:val="44"/>
                </w:rPr>
                <m:t>4</m:t>
              </m:r>
            </m:den>
          </m:f>
          <m:r>
            <w:rPr>
              <w:rFonts w:ascii="Cambria Math" w:hAnsi="Cambria Math"/>
              <w:sz w:val="4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4</m:t>
              </m:r>
            </m:num>
            <m:den>
              <m:r>
                <w:rPr>
                  <w:rFonts w:ascii="Cambria Math" w:hAnsi="Cambria Math"/>
                  <w:sz w:val="44"/>
                </w:rPr>
                <m:t>5</m:t>
              </m:r>
            </m:den>
          </m:f>
        </m:oMath>
      </m:oMathPara>
      <w:bookmarkStart w:id="0" w:name="_GoBack"/>
      <w:bookmarkEnd w:id="0"/>
    </w:p>
    <w:sectPr w:rsidR="00D00201" w:rsidRPr="00D00201" w:rsidSect="00D002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1"/>
    <w:rsid w:val="005A4501"/>
    <w:rsid w:val="008C1EE8"/>
    <w:rsid w:val="00D00201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14789-0550-491B-A628-54F7D8C4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7CC7DED2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Banaszak, Daniel</dc:creator>
  <cp:keywords/>
  <dc:description/>
  <cp:lastModifiedBy>Banaszak, Daniel</cp:lastModifiedBy>
  <cp:revision>1</cp:revision>
  <cp:lastPrinted>2015-08-04T02:19:00Z</cp:lastPrinted>
  <dcterms:created xsi:type="dcterms:W3CDTF">2015-08-04T02:09:00Z</dcterms:created>
  <dcterms:modified xsi:type="dcterms:W3CDTF">2015-08-04T02:21:00Z</dcterms:modified>
</cp:coreProperties>
</file>